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D750F" w14:textId="5FA39808" w:rsidR="0060616D" w:rsidRDefault="00536739" w:rsidP="0060616D">
      <w:pPr>
        <w:spacing w:after="0" w:line="240" w:lineRule="auto"/>
        <w:jc w:val="center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object w:dxaOrig="1440" w:dyaOrig="1440" w14:anchorId="46CA38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53.2pt;width:81.9pt;height:89.2pt;z-index:-251658752;visibility:visible;mso-position-horizontal:center;mso-position-horizontal-relative:margin" wrapcoords="-179 0 -179 21436 21600 21436 21600 0 -179 0">
            <v:imagedata r:id="rId4" o:title=""/>
            <w10:wrap anchorx="margin"/>
          </v:shape>
          <o:OLEObject Type="Embed" ProgID="Word.Picture.8" ShapeID="_x0000_s1026" DrawAspect="Content" ObjectID="_1681028175" r:id="rId5"/>
        </w:object>
      </w:r>
    </w:p>
    <w:p w14:paraId="3E606517" w14:textId="77777777" w:rsidR="0060616D" w:rsidRDefault="0060616D" w:rsidP="0060616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6"/>
          <w:szCs w:val="36"/>
        </w:rPr>
      </w:pPr>
    </w:p>
    <w:p w14:paraId="1312F661" w14:textId="77777777" w:rsidR="0060616D" w:rsidRPr="004D6817" w:rsidRDefault="0060616D" w:rsidP="0060616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6"/>
          <w:szCs w:val="36"/>
          <w:cs/>
        </w:rPr>
      </w:pPr>
      <w:r w:rsidRPr="004D6817">
        <w:rPr>
          <w:rFonts w:ascii="TH SarabunIT๙" w:eastAsia="Angsana New" w:hAnsi="TH SarabunIT๙" w:cs="TH SarabunIT๙"/>
          <w:b/>
          <w:bCs/>
          <w:sz w:val="36"/>
          <w:szCs w:val="36"/>
          <w:cs/>
        </w:rPr>
        <w:t>ประกาศเทศบาล</w:t>
      </w:r>
      <w:r>
        <w:rPr>
          <w:rFonts w:ascii="TH SarabunIT๙" w:eastAsia="Angsana New" w:hAnsi="TH SarabunIT๙" w:cs="TH SarabunIT๙" w:hint="cs"/>
          <w:b/>
          <w:bCs/>
          <w:sz w:val="36"/>
          <w:szCs w:val="36"/>
          <w:cs/>
        </w:rPr>
        <w:t>ตำบลลำสินธุ์</w:t>
      </w:r>
    </w:p>
    <w:p w14:paraId="5982A49A" w14:textId="77777777" w:rsidR="0060616D" w:rsidRPr="004D6817" w:rsidRDefault="0060616D" w:rsidP="0060616D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</w:rPr>
      </w:pPr>
      <w:r w:rsidRPr="004D681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เรื่อง หลักเกณฑ์และวิธีการประเมินผลการปฏิบัติราชการของพนักงานเทศบาล </w:t>
      </w:r>
    </w:p>
    <w:p w14:paraId="03F19F16" w14:textId="77777777" w:rsidR="0060616D" w:rsidRPr="004D6817" w:rsidRDefault="0060616D" w:rsidP="0060616D">
      <w:pPr>
        <w:keepNext/>
        <w:spacing w:after="0" w:line="240" w:lineRule="auto"/>
        <w:jc w:val="center"/>
        <w:outlineLvl w:val="0"/>
        <w:rPr>
          <w:rFonts w:ascii="TH SarabunIT๙" w:eastAsia="Cordia New" w:hAnsi="TH SarabunIT๙" w:cs="TH SarabunIT๙"/>
          <w:b/>
          <w:bCs/>
          <w:sz w:val="36"/>
          <w:szCs w:val="36"/>
          <w:cs/>
        </w:rPr>
      </w:pPr>
      <w:r w:rsidRPr="004D681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(</w:t>
      </w:r>
      <w:r w:rsidRPr="004D681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รอบการประเมิน ครั้งที่</w:t>
      </w:r>
      <w:r w:rsidRPr="004D6817">
        <w:rPr>
          <w:rFonts w:ascii="TH SarabunIT๙" w:eastAsia="Cordia New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>1</w:t>
      </w:r>
      <w:r w:rsidRPr="004D681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>/</w:t>
      </w:r>
      <w:r w:rsidRPr="004D6817">
        <w:rPr>
          <w:rFonts w:ascii="TH SarabunIT๙" w:eastAsia="Cordia New" w:hAnsi="TH SarabunIT๙" w:cs="TH SarabunIT๙"/>
          <w:b/>
          <w:bCs/>
          <w:sz w:val="36"/>
          <w:szCs w:val="36"/>
        </w:rPr>
        <w:t>256</w:t>
      </w:r>
      <w:r>
        <w:rPr>
          <w:rFonts w:ascii="TH SarabunIT๙" w:eastAsia="Cordia New" w:hAnsi="TH SarabunIT๙" w:cs="TH SarabunIT๙"/>
          <w:b/>
          <w:bCs/>
          <w:sz w:val="36"/>
          <w:szCs w:val="36"/>
        </w:rPr>
        <w:t>4 – 2/2564</w:t>
      </w:r>
      <w:r>
        <w:rPr>
          <w:rFonts w:ascii="TH SarabunIT๙" w:eastAsia="Cordia New" w:hAnsi="TH SarabunIT๙" w:cs="TH SarabunIT๙" w:hint="cs"/>
          <w:b/>
          <w:bCs/>
          <w:sz w:val="36"/>
          <w:szCs w:val="36"/>
          <w:cs/>
        </w:rPr>
        <w:t>)</w:t>
      </w:r>
      <w:r w:rsidRPr="004D6817">
        <w:rPr>
          <w:rFonts w:ascii="TH SarabunIT๙" w:eastAsia="Cordia New" w:hAnsi="TH SarabunIT๙" w:cs="TH SarabunIT๙"/>
          <w:b/>
          <w:bCs/>
          <w:sz w:val="36"/>
          <w:szCs w:val="36"/>
          <w:cs/>
        </w:rPr>
        <w:t xml:space="preserve">  </w:t>
      </w:r>
    </w:p>
    <w:p w14:paraId="6770BB1F" w14:textId="1A4DA2A3" w:rsidR="0060616D" w:rsidRPr="004D6817" w:rsidRDefault="0060616D" w:rsidP="0060616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4D6817"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>…………………</w:t>
      </w:r>
    </w:p>
    <w:p w14:paraId="6AC793F0" w14:textId="77777777" w:rsidR="0060616D" w:rsidRPr="00501327" w:rsidRDefault="0060616D" w:rsidP="0060616D">
      <w:pPr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18"/>
          <w:szCs w:val="18"/>
        </w:rPr>
      </w:pPr>
    </w:p>
    <w:p w14:paraId="05834BD0" w14:textId="77777777" w:rsidR="0060616D" w:rsidRPr="00E441E2" w:rsidRDefault="0060616D" w:rsidP="0060616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501327">
        <w:rPr>
          <w:rFonts w:ascii="TH SarabunIT๙" w:eastAsia="Angsana New" w:hAnsi="TH SarabunIT๙" w:cs="TH SarabunIT๙"/>
          <w:sz w:val="32"/>
          <w:szCs w:val="32"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ตามประกาศคณะกรรมการพนักงานเทศบาลจังหวัด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พัทลุง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เรื่อง  หลักเกณฑ์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และเงื่อนไขเกี่ยวกับหลักเกณฑ์และวิธีการประเมินผลการปฏิบัติงานของพนักงานเทศบาล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(ฉบับที่ 2)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พ.ศ.  25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63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 ลงวันที่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27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พฤษภาคม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2563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122D3D">
        <w:rPr>
          <w:rFonts w:ascii="TH SarabunIT๙" w:hAnsi="TH SarabunIT๙" w:cs="TH SarabunIT๙"/>
          <w:sz w:val="32"/>
          <w:szCs w:val="32"/>
          <w:cs/>
        </w:rPr>
        <w:t>กำหนดให้เทศบาลตำบลลำสินธุ์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22D3D">
        <w:rPr>
          <w:rFonts w:ascii="TH SarabunIT๙" w:hAnsi="TH SarabunIT๙" w:cs="TH SarabunIT๙"/>
          <w:sz w:val="32"/>
          <w:szCs w:val="32"/>
          <w:cs/>
        </w:rPr>
        <w:t>ประกาศหลักเกณฑ์และวิธีการประเมินผลการปฏิบัติงานให้ พนักงานเทศบาลในสังกัดทราบโดยทั่วกัน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นั้น </w:t>
      </w:r>
    </w:p>
    <w:p w14:paraId="19001427" w14:textId="77777777" w:rsidR="0060616D" w:rsidRDefault="0060616D" w:rsidP="0060616D">
      <w:pPr>
        <w:spacing w:before="240"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เทศบาล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ตำบลลำสินธุ์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 จึงประกาศ</w:t>
      </w:r>
      <w:r w:rsidRPr="00713848">
        <w:rPr>
          <w:rFonts w:ascii="TH SarabunIT๙" w:eastAsia="Angsana New" w:hAnsi="TH SarabunIT๙" w:cs="TH SarabunIT๙"/>
          <w:sz w:val="32"/>
          <w:szCs w:val="32"/>
          <w:cs/>
        </w:rPr>
        <w:t>หลักเกณฑ์และวิธีการประเมินผลการปฏิบัติราชการ</w:t>
      </w:r>
    </w:p>
    <w:p w14:paraId="3311C860" w14:textId="77777777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713848">
        <w:rPr>
          <w:rFonts w:ascii="TH SarabunIT๙" w:eastAsia="Angsana New" w:hAnsi="TH SarabunIT๙" w:cs="TH SarabunIT๙"/>
          <w:sz w:val="32"/>
          <w:szCs w:val="32"/>
          <w:cs/>
        </w:rPr>
        <w:t>ของพนักงานเทศบาล (รอบการประเมิน ครั้งที่ 1/2564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713848">
        <w:rPr>
          <w:rFonts w:ascii="TH SarabunIT๙" w:eastAsia="Angsana New" w:hAnsi="TH SarabunIT๙" w:cs="TH SarabunIT๙"/>
          <w:sz w:val="32"/>
          <w:szCs w:val="32"/>
        </w:rPr>
        <w:t xml:space="preserve">– </w:t>
      </w:r>
      <w:r w:rsidRPr="00713848">
        <w:rPr>
          <w:rFonts w:ascii="TH SarabunIT๙" w:eastAsia="Angsana New" w:hAnsi="TH SarabunIT๙" w:cs="TH SarabunIT๙"/>
          <w:sz w:val="32"/>
          <w:szCs w:val="32"/>
          <w:cs/>
        </w:rPr>
        <w:t xml:space="preserve">2/2564) 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ดังนี้</w:t>
      </w:r>
    </w:p>
    <w:p w14:paraId="4C40EB28" w14:textId="7C5CBAB0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    1.  การประเมินผลการปฏิบัติงานของพนักงานเทศบาล</w:t>
      </w:r>
    </w:p>
    <w:p w14:paraId="718A4707" w14:textId="4118589C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  <w:t>1.1  การประเมินผลสัมฤทธิ์ให้คำนึงถึงระบบการบริหารผลงาน (</w:t>
      </w:r>
      <w:r w:rsidRPr="00501327">
        <w:rPr>
          <w:rFonts w:ascii="TH SarabunIT๙" w:eastAsia="Angsana New" w:hAnsi="TH SarabunIT๙" w:cs="TH SarabunIT๙"/>
          <w:sz w:val="32"/>
          <w:szCs w:val="32"/>
        </w:rPr>
        <w:t xml:space="preserve">Performance  Management) </w:t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โดยมีองค์ประกอบการประเมินและสัดส่วนคะแนน  แบ่งเป็น 2 ส่วน ได้แก่</w:t>
      </w:r>
    </w:p>
    <w:p w14:paraId="60D3CE27" w14:textId="12ABA6E2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(ก) ผลสัมฤทธิ์ของงาน (ไม่น้อยกว่าร้อยละ 70) โดยประเมินผลจากปริมาณผลงานคุณภาพของงาน ความรวดเร็วหรือความตรงต่อเวลา และความประหยัดหรือความคุ้มค่า  </w:t>
      </w:r>
    </w:p>
    <w:p w14:paraId="38989CB0" w14:textId="13AE7C4B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(ข) พฤติกรรมการปฏิบัติราชการ (ร้อยละ 30) ประกอบด้วยการประเมินสมรรถนะหลัก สมรรถนะประจำผู้บริหาร และสมรรถนะประจำสายงาน  </w:t>
      </w:r>
    </w:p>
    <w:p w14:paraId="51BFE2B4" w14:textId="21B4A184" w:rsidR="0060616D" w:rsidRDefault="0060616D" w:rsidP="0060616D">
      <w:pPr>
        <w:spacing w:before="240" w:after="0" w:line="240" w:lineRule="auto"/>
        <w:ind w:left="1440" w:firstLine="720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>การประเมินผลการปฏิบัติงานของพนักงานเทศบาลที่อยู่ระหว่างทดลองปฏิบัติ</w:t>
      </w:r>
    </w:p>
    <w:p w14:paraId="4968FA44" w14:textId="77777777" w:rsidR="0060616D" w:rsidRDefault="0060616D" w:rsidP="0060616D">
      <w:pPr>
        <w:spacing w:before="240"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หน้าที่ราชการ หรือมีระยะเวลาทดลองปฏิบัติหน้าที่ราชการอยู่ในรอบการประเมินให้ประเมินผลสัมฤทธิ์ของงาน และพฤติกรรมการปฏิบัติราชการ โดยมีสัดส่วนคะแนนของแต่ละองค์ประกอบร้อยละ </w:t>
      </w:r>
      <w:r w:rsidRPr="00501327">
        <w:rPr>
          <w:rFonts w:ascii="TH SarabunIT๙" w:eastAsia="Angsana New" w:hAnsi="TH SarabunIT๙" w:cs="TH SarabunIT๙"/>
          <w:sz w:val="32"/>
          <w:szCs w:val="32"/>
        </w:rPr>
        <w:t>50</w:t>
      </w:r>
    </w:p>
    <w:p w14:paraId="5B55EB9A" w14:textId="3B9AB0AC" w:rsidR="0060616D" w:rsidRPr="00D64FB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>โดยมีช่วงคะแนนประเมินของแต่ละระดับ ดังนี้</w:t>
      </w:r>
    </w:p>
    <w:p w14:paraId="0A3C582D" w14:textId="48719E0B" w:rsidR="0060616D" w:rsidRPr="00D64FB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</w:rPr>
        <w:t xml:space="preserve">(1) 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ระดับดีเด่น ต้องมีช่วงคะแนนประเมินตั้งแต่ร้อยละ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90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 ขึ้นไป</w:t>
      </w:r>
    </w:p>
    <w:p w14:paraId="480F7909" w14:textId="42268A64" w:rsidR="0060616D" w:rsidRPr="00D64FB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</w:rPr>
        <w:t xml:space="preserve">(2) 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ระดับดีมาก ต้องมีช่วงคะแนนประเมินตั้งแต่ร้อยละ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80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 แต่ไม่ถึงร้อยละ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90</w:t>
      </w:r>
    </w:p>
    <w:p w14:paraId="14A31B13" w14:textId="4CA82F9D" w:rsidR="0060616D" w:rsidRPr="00D64FB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</w:rPr>
        <w:t xml:space="preserve">(3) 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ระดับดี ต้องมีช่วงคะแนนประเมินตั้งแต่ร้อยละ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70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 แต่ไม่ถึงร้อยละ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80</w:t>
      </w:r>
    </w:p>
    <w:p w14:paraId="50526259" w14:textId="25DA9CD1" w:rsidR="0060616D" w:rsidRPr="00D64FB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</w:rPr>
        <w:t xml:space="preserve">(4) 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ระดับพอใช้ ต้องมีช่วงคะแนนประเมินตั้งแต่ร้อยละ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60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 แต่ไม่ถึงร้อยละ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70</w:t>
      </w:r>
    </w:p>
    <w:p w14:paraId="0393BDE3" w14:textId="3E1888F1" w:rsidR="0060616D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>
        <w:rPr>
          <w:rFonts w:ascii="TH SarabunIT๙" w:eastAsia="Angsana New" w:hAnsi="TH SarabunIT๙" w:cs="TH SarabunIT๙"/>
          <w:sz w:val="32"/>
          <w:szCs w:val="32"/>
        </w:rPr>
        <w:tab/>
      </w:r>
      <w:r w:rsidRPr="00D64FBD">
        <w:rPr>
          <w:rFonts w:ascii="TH SarabunIT๙" w:eastAsia="Angsana New" w:hAnsi="TH SarabunIT๙" w:cs="TH SarabunIT๙"/>
          <w:sz w:val="32"/>
          <w:szCs w:val="32"/>
        </w:rPr>
        <w:t xml:space="preserve">(5) 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>ระดับต้องปรับปรุง ต้องมีช่วงคะแนนประเมินต่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ำ</w:t>
      </w:r>
      <w:r w:rsidRPr="00D64FBD">
        <w:rPr>
          <w:rFonts w:ascii="TH SarabunIT๙" w:eastAsia="Angsana New" w:hAnsi="TH SarabunIT๙" w:cs="TH SarabunIT๙"/>
          <w:sz w:val="32"/>
          <w:szCs w:val="32"/>
          <w:cs/>
        </w:rPr>
        <w:t xml:space="preserve">กว่าร้อยละ </w:t>
      </w:r>
      <w:r w:rsidRPr="00D64FBD">
        <w:rPr>
          <w:rFonts w:ascii="TH SarabunIT๙" w:eastAsia="Angsana New" w:hAnsi="TH SarabunIT๙" w:cs="TH SarabunIT๙"/>
          <w:sz w:val="32"/>
          <w:szCs w:val="32"/>
        </w:rPr>
        <w:t>60</w:t>
      </w:r>
    </w:p>
    <w:p w14:paraId="55E860DD" w14:textId="27E308DD" w:rsidR="0060616D" w:rsidRDefault="00536739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3141C5F3" wp14:editId="5A6DC8E8">
            <wp:simplePos x="0" y="0"/>
            <wp:positionH relativeFrom="column">
              <wp:posOffset>3028315</wp:posOffset>
            </wp:positionH>
            <wp:positionV relativeFrom="paragraph">
              <wp:posOffset>350520</wp:posOffset>
            </wp:positionV>
            <wp:extent cx="2026285" cy="1518704"/>
            <wp:effectExtent l="0" t="0" r="0" b="571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6285" cy="15187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616D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="0060616D"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="0060616D" w:rsidRPr="00501327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1.2  แบบประเมินผลการปฏิบัติงาน ให้นำแบบประเมินผลการปฏิบัติงานของพนักงานส่วนท้องถิ่นตามที่ </w:t>
      </w:r>
      <w:proofErr w:type="spellStart"/>
      <w:r w:rsidR="0060616D" w:rsidRPr="00501327">
        <w:rPr>
          <w:rFonts w:ascii="TH SarabunIT๙" w:eastAsia="Angsana New" w:hAnsi="TH SarabunIT๙" w:cs="TH SarabunIT๙"/>
          <w:sz w:val="32"/>
          <w:szCs w:val="32"/>
          <w:cs/>
        </w:rPr>
        <w:t>ก.ท</w:t>
      </w:r>
      <w:proofErr w:type="spellEnd"/>
      <w:r w:rsidR="0060616D" w:rsidRPr="00501327">
        <w:rPr>
          <w:rFonts w:ascii="TH SarabunIT๙" w:eastAsia="Angsana New" w:hAnsi="TH SarabunIT๙" w:cs="TH SarabunIT๙"/>
          <w:sz w:val="32"/>
          <w:szCs w:val="32"/>
          <w:cs/>
        </w:rPr>
        <w:t xml:space="preserve">.กำหนดโดยอนุโลม </w:t>
      </w:r>
    </w:p>
    <w:p w14:paraId="4ED8EF5A" w14:textId="77777777" w:rsidR="0060616D" w:rsidRPr="00501327" w:rsidRDefault="0060616D" w:rsidP="0060616D">
      <w:pPr>
        <w:spacing w:after="0" w:line="240" w:lineRule="auto"/>
        <w:rPr>
          <w:rFonts w:ascii="TH SarabunIT๙" w:eastAsia="Angsana New" w:hAnsi="TH SarabunIT๙" w:cs="TH SarabunIT๙"/>
          <w:sz w:val="32"/>
          <w:szCs w:val="32"/>
        </w:rPr>
      </w:pP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14:paraId="73632D34" w14:textId="77777777" w:rsidR="0060616D" w:rsidRDefault="0060616D" w:rsidP="006061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ประกาศ  ณ  วันที่  </w:t>
      </w:r>
      <w:r>
        <w:rPr>
          <w:rFonts w:ascii="TH SarabunIT๙" w:eastAsia="Cordia New" w:hAnsi="TH SarabunIT๙" w:cs="TH SarabunIT๙"/>
          <w:sz w:val="32"/>
          <w:szCs w:val="32"/>
        </w:rPr>
        <w:t>10</w:t>
      </w:r>
      <w:r w:rsidRPr="0050132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 xml:space="preserve"> เดือน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กันยายน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 xml:space="preserve">  พ.ศ.  256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3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 xml:space="preserve"> </w:t>
      </w:r>
    </w:p>
    <w:p w14:paraId="3ECA181B" w14:textId="77777777" w:rsidR="0060616D" w:rsidRPr="00501327" w:rsidRDefault="0060616D" w:rsidP="006061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</w:p>
    <w:p w14:paraId="6A0B9328" w14:textId="77777777" w:rsidR="0060616D" w:rsidRPr="00501327" w:rsidRDefault="0060616D" w:rsidP="0060616D">
      <w:pPr>
        <w:spacing w:after="0" w:line="240" w:lineRule="auto"/>
        <w:rPr>
          <w:rFonts w:ascii="TH SarabunIT๙" w:eastAsia="Cordia New" w:hAnsi="TH SarabunIT๙" w:cs="TH SarabunIT๙"/>
          <w:sz w:val="6"/>
          <w:szCs w:val="6"/>
          <w:cs/>
        </w:rPr>
      </w:pPr>
    </w:p>
    <w:p w14:paraId="59194D15" w14:textId="77777777" w:rsidR="0060616D" w:rsidRPr="00E441E2" w:rsidRDefault="0060616D" w:rsidP="0060616D">
      <w:pPr>
        <w:spacing w:after="0" w:line="240" w:lineRule="auto"/>
        <w:ind w:left="3600" w:firstLine="720"/>
        <w:rPr>
          <w:rFonts w:ascii="TH SarabunIT๙" w:eastAsia="Cordia New" w:hAnsi="TH SarabunIT๙" w:cs="TH SarabunIT๙"/>
          <w:sz w:val="32"/>
          <w:szCs w:val="32"/>
          <w:cs/>
        </w:rPr>
      </w:pPr>
      <w:r w:rsidRPr="00E441E2">
        <w:rPr>
          <w:rFonts w:ascii="TH SarabunIT๙" w:eastAsia="Cordia New" w:hAnsi="TH SarabunIT๙" w:cs="TH SarabunIT๙" w:hint="cs"/>
          <w:sz w:val="32"/>
          <w:szCs w:val="32"/>
          <w:cs/>
        </w:rPr>
        <w:t>ร้อยตรี</w:t>
      </w:r>
    </w:p>
    <w:p w14:paraId="3AAEF984" w14:textId="77777777" w:rsidR="0060616D" w:rsidRPr="00501327" w:rsidRDefault="0060616D" w:rsidP="0060616D">
      <w:pPr>
        <w:spacing w:after="0" w:line="240" w:lineRule="auto"/>
        <w:rPr>
          <w:rFonts w:ascii="TH SarabunIT๙" w:eastAsia="Cordia New" w:hAnsi="TH SarabunIT๙" w:cs="TH SarabunIT๙"/>
          <w:sz w:val="32"/>
          <w:szCs w:val="32"/>
        </w:rPr>
      </w:pP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  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 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 xml:space="preserve">  (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สุขุม  ทับทวี  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>)</w:t>
      </w:r>
    </w:p>
    <w:p w14:paraId="65A72374" w14:textId="77777777" w:rsidR="0060616D" w:rsidRDefault="0060616D" w:rsidP="0060616D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ab/>
        <w:t xml:space="preserve">  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 </w:t>
      </w:r>
      <w:r w:rsidRPr="00501327">
        <w:rPr>
          <w:rFonts w:ascii="TH SarabunIT๙" w:eastAsia="Cordia New" w:hAnsi="TH SarabunIT๙" w:cs="TH SarabunIT๙"/>
          <w:sz w:val="32"/>
          <w:szCs w:val="32"/>
          <w:cs/>
        </w:rPr>
        <w:t>นายกเทศมนตรี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ตำบลลำสินธุ์</w:t>
      </w:r>
    </w:p>
    <w:p w14:paraId="58080590" w14:textId="77777777" w:rsidR="0091413A" w:rsidRDefault="0091413A"/>
    <w:sectPr w:rsidR="0091413A" w:rsidSect="00D32E04">
      <w:pgSz w:w="11906" w:h="16838" w:code="9"/>
      <w:pgMar w:top="1247" w:right="1440" w:bottom="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616D"/>
    <w:rsid w:val="00536739"/>
    <w:rsid w:val="0060616D"/>
    <w:rsid w:val="0091413A"/>
    <w:rsid w:val="00D3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8896D1"/>
  <w15:docId w15:val="{A4840FAC-EBFE-40A4-96E6-B02149F52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616D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warcom-pt</dc:creator>
  <cp:lastModifiedBy>ภูวนนท์ แก้วเดิม</cp:lastModifiedBy>
  <cp:revision>2</cp:revision>
  <dcterms:created xsi:type="dcterms:W3CDTF">2021-04-27T04:21:00Z</dcterms:created>
  <dcterms:modified xsi:type="dcterms:W3CDTF">2021-04-27T04:30:00Z</dcterms:modified>
</cp:coreProperties>
</file>