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6C09" w14:textId="5543E51D" w:rsidR="00DA670A" w:rsidRPr="006F533A" w:rsidRDefault="005E111F" w:rsidP="005E11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533A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กรอบคุณธรรม</w:t>
      </w:r>
    </w:p>
    <w:p w14:paraId="28B97103" w14:textId="45D327A4" w:rsidR="005E111F" w:rsidRPr="006F533A" w:rsidRDefault="005E111F" w:rsidP="005E111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F533A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หน่วยตรวจสอบภายใน  เทศบาลตำบลลำสินธุ์</w:t>
      </w:r>
    </w:p>
    <w:p w14:paraId="50A4A036" w14:textId="56A30518" w:rsidR="005E111F" w:rsidRDefault="005E111F" w:rsidP="005E11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73C84" w14:textId="6E777863" w:rsidR="005E111F" w:rsidRDefault="005E111F" w:rsidP="005E11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กรอบคุณธรรมฉบับนี้ จัดทำขึ้นเพื่อเป็นแนวทางการปฏิบัติตัวและการปฏิบัติงานของผู้ตรวจสอบภายใน  เกี่ยวกับความเที่ยงธรรม  ความเป็นอิสระ  และข้อจำกัดของความเป็นอิสระและความเที่ยงธรรมในการให้ความเชื่อมั่น และการให้คำปรึกษา เพื่อให้การปฏิบัติงานตรวจสอบภายในเป็นไปอย่างมีประสิทธิภาพ และประสิทธิผล ดังนี้</w:t>
      </w:r>
    </w:p>
    <w:p w14:paraId="78525C1B" w14:textId="0AA4789D" w:rsidR="005E111F" w:rsidRPr="005E111F" w:rsidRDefault="005E111F" w:rsidP="005E111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2B3DBCD" w14:textId="77464896" w:rsidR="005E111F" w:rsidRDefault="005E111F" w:rsidP="005E111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11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กรอบความประพฤติของผู้ตรวจสอบภายใน</w:t>
      </w:r>
    </w:p>
    <w:p w14:paraId="5E5BA371" w14:textId="0FF5F1C2" w:rsidR="005E111F" w:rsidRPr="005E111F" w:rsidRDefault="005E111F" w:rsidP="005E11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E111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ความเป็นอิสระ</w:t>
      </w:r>
    </w:p>
    <w:p w14:paraId="65C861A3" w14:textId="77777777" w:rsidR="005E111F" w:rsidRDefault="005E111F" w:rsidP="005E111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  ต้องมีความเป็นอิสระในการปฏิบัติงาน และไม่ถูกจำกัดสิทธิในการเข้าถึงตาม</w:t>
      </w:r>
    </w:p>
    <w:p w14:paraId="694863CF" w14:textId="4BAFA7B6" w:rsidR="005E111F" w:rsidRDefault="005E111F" w:rsidP="005E11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111F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 เพื่อให้การตรวจสอบภายในบรรลุผลโดยปราศจากอคติ และการแทรกแซงใด ๆ  ในเรื่องการกำหนดขอบเขตการตรวจสอบ การปฏิบัติงานตรวจสอบ และการรายงานผลการปฏิบัติงานตรวจสอบโดยผู้ตรวจสอบภายในรายงานตรงต่อนายกเทศมนตรีตำบลลำสินธุ์ ผ่านปลัดเทศบาล</w:t>
      </w:r>
    </w:p>
    <w:p w14:paraId="2CC1BD05" w14:textId="267CA54C" w:rsidR="005E111F" w:rsidRDefault="005E111F" w:rsidP="005E11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E111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ความเที่ยงธรรม</w:t>
      </w:r>
    </w:p>
    <w:p w14:paraId="273A11FA" w14:textId="77777777" w:rsidR="005E111F" w:rsidRDefault="005E111F" w:rsidP="005E111F">
      <w:pPr>
        <w:spacing w:after="0" w:line="240" w:lineRule="auto"/>
        <w:ind w:left="1070"/>
        <w:rPr>
          <w:rFonts w:ascii="TH SarabunIT๙" w:hAnsi="TH SarabunIT๙" w:cs="TH SarabunIT๙"/>
          <w:sz w:val="32"/>
          <w:szCs w:val="32"/>
        </w:rPr>
      </w:pPr>
      <w:r w:rsidRPr="005E111F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 ต้องมีทัศนคติที่ไม่ลำเอียงหรือมีอคติไปทางใดทางหนึ่ง และให้หลีกเลี่ยงในเรื่อง</w:t>
      </w:r>
    </w:p>
    <w:p w14:paraId="16DE18DF" w14:textId="79D07C75" w:rsidR="005E111F" w:rsidRDefault="005E111F" w:rsidP="005E111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ของความขัดแย้งทางผลประโยชน์ใด ๆ</w:t>
      </w:r>
    </w:p>
    <w:p w14:paraId="4E439023" w14:textId="2BEE0474" w:rsidR="005E111F" w:rsidRDefault="005E111F" w:rsidP="005E11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324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ข้อจำกัดของความเป็นอิสระและความเที่ยงธรรม</w:t>
      </w:r>
    </w:p>
    <w:p w14:paraId="6618FBB8" w14:textId="77777777" w:rsidR="00873249" w:rsidRDefault="00873249" w:rsidP="00873249">
      <w:pPr>
        <w:pStyle w:val="a3"/>
        <w:spacing w:after="0" w:line="240" w:lineRule="auto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ในกรณีที่มีเหตุหรือข้อจำกัดที่จะทำให้ผู้ตรวจสอบภายในไม่สามารถปฏิบัติงานได้อย่างเป็นอิสระหรือ</w:t>
      </w:r>
    </w:p>
    <w:p w14:paraId="652DAF01" w14:textId="0AA424E7" w:rsidR="00873249" w:rsidRPr="00873249" w:rsidRDefault="00873249" w:rsidP="0087324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73249">
        <w:rPr>
          <w:rFonts w:ascii="TH SarabunIT๙" w:hAnsi="TH SarabunIT๙" w:cs="TH SarabunIT๙" w:hint="cs"/>
          <w:sz w:val="32"/>
          <w:szCs w:val="32"/>
          <w:cs/>
        </w:rPr>
        <w:t>เที่ยงธรรม ผู้ตรวจสอบภายในต้องเปิดเผยถึงเหตุหรือข้อจำกัดดังกล่าวให้ผู้เกี่ยวข้องทราบตามความเหมาะสม โดยลักษณะของการเปิดเผยจะขึ้นอยู่กับ</w:t>
      </w:r>
      <w:r w:rsidR="003B6FF6">
        <w:rPr>
          <w:rFonts w:ascii="TH SarabunIT๙" w:hAnsi="TH SarabunIT๙" w:cs="TH SarabunIT๙" w:hint="cs"/>
          <w:sz w:val="32"/>
          <w:szCs w:val="32"/>
          <w:cs/>
        </w:rPr>
        <w:t>เหตุ</w:t>
      </w:r>
      <w:r w:rsidRPr="00873249">
        <w:rPr>
          <w:rFonts w:ascii="TH SarabunIT๙" w:hAnsi="TH SarabunIT๙" w:cs="TH SarabunIT๙" w:hint="cs"/>
          <w:sz w:val="32"/>
          <w:szCs w:val="32"/>
          <w:cs/>
        </w:rPr>
        <w:t>หรือข้อจำกัด</w:t>
      </w:r>
      <w:r w:rsidR="003B6FF6">
        <w:rPr>
          <w:rFonts w:ascii="TH SarabunIT๙" w:hAnsi="TH SarabunIT๙" w:cs="TH SarabunIT๙" w:hint="cs"/>
          <w:sz w:val="32"/>
          <w:szCs w:val="32"/>
          <w:cs/>
        </w:rPr>
        <w:t>ที่เกิดขึ้น</w:t>
      </w:r>
      <w:r w:rsidRPr="00873249">
        <w:rPr>
          <w:rFonts w:ascii="TH SarabunIT๙" w:hAnsi="TH SarabunIT๙" w:cs="TH SarabunIT๙" w:hint="cs"/>
          <w:sz w:val="32"/>
          <w:szCs w:val="32"/>
          <w:cs/>
        </w:rPr>
        <w:t>ในแต่ละกรณี และผู้ตรวจสอบภายในต้องไม่ประเมินงานที่ตนเคยมีหน้าที่รับผิดชอบมาก่อนภายในระยะเวลา 1 ปี กรณีที่ได้รับมอบหมายต้องแจ้งให้ทราบถึงข้อจำกัดดังกล่าว</w:t>
      </w:r>
    </w:p>
    <w:p w14:paraId="13FEAAE0" w14:textId="4644F5AA" w:rsidR="00873249" w:rsidRDefault="00873249" w:rsidP="005E111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324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ความเชี่ยวชาญ</w:t>
      </w:r>
    </w:p>
    <w:p w14:paraId="6B04BA5D" w14:textId="77777777" w:rsidR="00873249" w:rsidRDefault="00873249" w:rsidP="00873249">
      <w:pPr>
        <w:spacing w:after="0" w:line="240" w:lineRule="auto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 ต้องมีความรู้ ทักษะ และความสามารถอื่น ๆ ที่จำเป็นต่อการปฏิบัติงานที่</w:t>
      </w:r>
    </w:p>
    <w:p w14:paraId="5E914922" w14:textId="2F6E7E51" w:rsidR="00873249" w:rsidRDefault="00873249" w:rsidP="008732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รับผิดชอบ และต้องสั่งสมความรู้ ทักษะ และความสามารถอื่นๆ จากการปฏิบัติงานตรวจสอบ</w:t>
      </w:r>
    </w:p>
    <w:p w14:paraId="3CF0BF12" w14:textId="3D6BFFC4" w:rsidR="00873249" w:rsidRDefault="00873249" w:rsidP="00873249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7324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ความระมัดระวังรอบคอบเยี่ยงผู้ประกอบวิชาชีพ</w:t>
      </w:r>
    </w:p>
    <w:p w14:paraId="6889F10F" w14:textId="77777777" w:rsidR="003B6FF6" w:rsidRDefault="00873249" w:rsidP="00873249">
      <w:pPr>
        <w:pStyle w:val="a3"/>
        <w:spacing w:after="0" w:line="240" w:lineRule="auto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 ต้องปฏิบัติงานด้วยความระมัดระวังรอบคอบเยี่ยงผู้ประกอบวิชาชีพ และมีทักษะ</w:t>
      </w:r>
    </w:p>
    <w:p w14:paraId="733FE435" w14:textId="56287128" w:rsidR="00873249" w:rsidRPr="003B6FF6" w:rsidRDefault="00873249" w:rsidP="003B6F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6FF6">
        <w:rPr>
          <w:rFonts w:ascii="TH SarabunIT๙" w:hAnsi="TH SarabunIT๙" w:cs="TH SarabunIT๙" w:hint="cs"/>
          <w:sz w:val="32"/>
          <w:szCs w:val="32"/>
          <w:cs/>
        </w:rPr>
        <w:t>การปฏิบัติงานอย่างสมเหตุสมผลในอันที่จะทำให้การปฏิบัติงานเป็นที่ยอมรับและน่าเชื่อถือ</w:t>
      </w:r>
    </w:p>
    <w:p w14:paraId="0222B0B9" w14:textId="77777777" w:rsidR="00873249" w:rsidRPr="00873249" w:rsidRDefault="00873249" w:rsidP="00873249">
      <w:pPr>
        <w:pStyle w:val="a3"/>
        <w:spacing w:after="0" w:line="240" w:lineRule="auto"/>
        <w:ind w:left="1070"/>
        <w:rPr>
          <w:rFonts w:ascii="TH SarabunIT๙" w:hAnsi="TH SarabunIT๙" w:cs="TH SarabunIT๙"/>
          <w:sz w:val="16"/>
          <w:szCs w:val="16"/>
          <w:cs/>
        </w:rPr>
      </w:pPr>
    </w:p>
    <w:p w14:paraId="26D11053" w14:textId="754F6343" w:rsidR="00873249" w:rsidRPr="00873249" w:rsidRDefault="00873249" w:rsidP="00873249">
      <w:pPr>
        <w:pStyle w:val="a3"/>
        <w:spacing w:after="0" w:line="240" w:lineRule="auto"/>
        <w:ind w:left="10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กรอบคุณธรรมฉบับนี้ ให้ผู้ตรวจสอบภายในถือปฏิบัติตั้งแต่บัดนี้เป็นต้นไป</w:t>
      </w:r>
    </w:p>
    <w:p w14:paraId="17BA3B84" w14:textId="50CA5D0B" w:rsidR="00873249" w:rsidRDefault="00873249" w:rsidP="008732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60423D" w14:textId="4DDA16CB" w:rsidR="00873249" w:rsidRDefault="00873249" w:rsidP="0087324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A954AB" w14:textId="5CD11273" w:rsidR="00873249" w:rsidRDefault="00873249" w:rsidP="00873249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3B12157" w14:textId="24E567D4" w:rsidR="00873249" w:rsidRDefault="00873249" w:rsidP="0087324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(สุขุม  ทับทวี)</w:t>
      </w:r>
    </w:p>
    <w:p w14:paraId="17AF2D48" w14:textId="6FB22660" w:rsidR="00790030" w:rsidRDefault="00790030" w:rsidP="00790030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นายกเทศมนตรีตำบลลำสินธุ์</w:t>
      </w:r>
    </w:p>
    <w:p w14:paraId="20771535" w14:textId="0D82723F" w:rsidR="00790030" w:rsidRPr="00873249" w:rsidRDefault="00EA6D62" w:rsidP="00790030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33D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0030">
        <w:rPr>
          <w:rFonts w:ascii="TH SarabunIT๙" w:hAnsi="TH SarabunIT๙" w:cs="TH SarabunIT๙" w:hint="cs"/>
          <w:sz w:val="32"/>
          <w:szCs w:val="32"/>
          <w:cs/>
        </w:rPr>
        <w:t>กันยายน  2564</w:t>
      </w:r>
    </w:p>
    <w:sectPr w:rsidR="00790030" w:rsidRPr="00873249" w:rsidSect="00815BEC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35A"/>
    <w:multiLevelType w:val="hybridMultilevel"/>
    <w:tmpl w:val="EDAEF16E"/>
    <w:lvl w:ilvl="0" w:tplc="1E6A12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11F"/>
    <w:rsid w:val="00037D28"/>
    <w:rsid w:val="000F5144"/>
    <w:rsid w:val="00221808"/>
    <w:rsid w:val="003B6FF6"/>
    <w:rsid w:val="005E111F"/>
    <w:rsid w:val="006F533A"/>
    <w:rsid w:val="007333D9"/>
    <w:rsid w:val="00790030"/>
    <w:rsid w:val="00815BEC"/>
    <w:rsid w:val="00873249"/>
    <w:rsid w:val="00DA670A"/>
    <w:rsid w:val="00EA6D62"/>
    <w:rsid w:val="00EE7CE8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28058"/>
  <w15:docId w15:val="{8DF6B42F-9C62-4724-9950-DFDD3B3E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2021-09-02T03:14:00Z</cp:lastPrinted>
  <dcterms:created xsi:type="dcterms:W3CDTF">2021-09-02T03:09:00Z</dcterms:created>
  <dcterms:modified xsi:type="dcterms:W3CDTF">2021-09-02T03:53:00Z</dcterms:modified>
</cp:coreProperties>
</file>