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DBB2A" w14:textId="13E3E6A1" w:rsidR="00DA670A" w:rsidRPr="007B1556" w:rsidRDefault="007B1556" w:rsidP="007B15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1556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นโยบายและขั้นตอนตามกระบวนการปฏิบัติงานตรวจสอบภายใน</w:t>
      </w:r>
    </w:p>
    <w:p w14:paraId="291371B3" w14:textId="7C1CD8B1" w:rsidR="007B1556" w:rsidRDefault="007B1556" w:rsidP="007B15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155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หน่วยตรวจสอบภายใน  เทศบาลตำบลลำสินธุ์</w:t>
      </w:r>
    </w:p>
    <w:p w14:paraId="79B1FF8D" w14:textId="3CA5AACD" w:rsidR="007B1556" w:rsidRDefault="007B1556" w:rsidP="007B15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964793" w14:textId="6B2D41EA" w:rsidR="007B1556" w:rsidRDefault="007B1556" w:rsidP="007B15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การตรวจสอบภายใน เป็นเครื่องมือที่สำคัญของฝ่ายบริหารในการประเมินผลสัมฤทธิ์ของการดำเนินงานและระบบการควบคุมภายในของหน่วยงาน โดยให้สามารถนำผลการตรวจสอบภายในไปใช้ในการบริหารงานได้อย่างมีประสิทธิภาพและช่วยให้เกิดคุณค่าเพิ่มแก่หน่วยงาน</w:t>
      </w:r>
      <w:r w:rsidR="00D902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และเพื่อให้ผู้ตรวจสอบภายในของเทศบาลตำบล</w:t>
      </w:r>
      <w:r w:rsidR="00D902F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ลำสินธุ์ สามารถปฏิบัติงานได้อย่างมีประสิทธิภาพ ประสิทธิผล และเกิดประโยชน์สูงสุดแก่หน่วยงาน จึงกำหนดนโยบายและขั้นตอนการปฏิบัติงานตรวจสอบภายใน ดังนี้</w:t>
      </w:r>
    </w:p>
    <w:p w14:paraId="435A455F" w14:textId="792415AA" w:rsidR="007B1556" w:rsidRPr="00497F9C" w:rsidRDefault="007B1556" w:rsidP="007B155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86017E3" w14:textId="656120F4" w:rsidR="007B1556" w:rsidRPr="007B1556" w:rsidRDefault="007B1556" w:rsidP="007B15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B15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นโยบายการตรวจสอบ</w:t>
      </w:r>
    </w:p>
    <w:p w14:paraId="2C993AB1" w14:textId="5A3A1EDC" w:rsidR="007B1556" w:rsidRDefault="007B1556" w:rsidP="007B15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BEBF2F" w14:textId="5CC41A6D" w:rsidR="007B1556" w:rsidRDefault="007B1556" w:rsidP="007B155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ผู้ตรวจสอบภายในต้องปฏิบัติงานอย่างมีคุณภาพ และเป็นไปในทิศทางเดียวกัน  โดยเป็นไปตามมาตรฐานการตรวจสอบภายในและจริยธรรมการปฏิบัติงานตรวจสอบภายในของส่วนราชการ กฎหมาย ระเบียบ และแนวทางการปฏิบัติงานที่กำหนด รวมทั้งปฏิบัติตนและปฏิบัติงานภายใต้กรอบคุณธรรมของหน่วยตรวจสอบภายใน เทศบาลตำบลลำสินธุ์</w:t>
      </w:r>
    </w:p>
    <w:p w14:paraId="6A36A149" w14:textId="11A4222E" w:rsidR="007B1556" w:rsidRDefault="007B1556" w:rsidP="007B155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ผู้ตรวจสอบภายในต้องปฏิบัติหน้าที่ด้วยความซื่อสัตย์ มีความเป็นอิสระ </w:t>
      </w:r>
      <w:r w:rsidR="00EA3399">
        <w:rPr>
          <w:rFonts w:ascii="TH SarabunIT๙" w:hAnsi="TH SarabunIT๙" w:cs="TH SarabunIT๙" w:hint="cs"/>
          <w:sz w:val="32"/>
          <w:szCs w:val="32"/>
          <w:cs/>
        </w:rPr>
        <w:t>เที่ยงธรรม โปร่งใส เป็นไปอย่างมีประสิทธิภาพ ประสิทธิผล และประหยัด โดยคำนึงถึงความคุ้มค่าในเรื่องที่ทำการตรวจสอบ</w:t>
      </w:r>
    </w:p>
    <w:p w14:paraId="60BFFDB9" w14:textId="2F5EE7CD" w:rsidR="00EA3399" w:rsidRDefault="00EA3399" w:rsidP="007B155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ผู้ตรวจสอบภายในต้องปฏิบัติงานด้วยความรอบคอบเยี่ยงผู้ประกอบวิชาชีพพึงปฏิบัติ  และให้หมั่นศึกษาหาความรู้ พัฒนาทักษะ ความรู้ ความสามารถ และศักยภาพของตนเอง รวมทั้งได้รับการศึกษาอบรมหลักสูตรที่เกี่ยวข้องกับการปฏิบัติงานอย่างสม่ำเสมอและต่อเนื่อง รวมถึงการพัฒนาด้านเทคโนโลยีสารสนเทศเพื่อเป็นเครื่องมือช่วยในการปฏิบัติงาน</w:t>
      </w:r>
      <w:r w:rsidR="0061759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EF7571" w14:textId="6430802D" w:rsidR="00617590" w:rsidRDefault="00617590" w:rsidP="007B155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ผู้ตรวจสอบภายในปฏิบัติงานต่อหน่วย</w:t>
      </w:r>
      <w:r w:rsidR="00946785">
        <w:rPr>
          <w:rFonts w:ascii="TH SarabunIT๙" w:hAnsi="TH SarabunIT๙" w:cs="TH SarabunIT๙" w:hint="cs"/>
          <w:sz w:val="32"/>
          <w:szCs w:val="32"/>
          <w:cs/>
        </w:rPr>
        <w:t>รับตรวจในลักษณะให้คำปรึกษา เสนอแนะแนวทางการปฏิบัติงานตามกฎหมาย ระเบียบ และหนังสือสั่งการที่เกี่ยวข้อง เพื่อแก้ไขปรับปรุงการปฏิบัติงานของหน่วยรับตรวจให้มีประสิทธิภาพยิ่งขึ้น มิใช่ลักษณะการจับผิด กรณีมีประเด็นหรือปัญหาที่เกี่ยวข้องกับหน่วยงานในส่วนกลาง  ผู้ตรวจสอบภายในต้องดำเนินการประสาน ช่วยเหลือเพื่อให้ได้แนวทางในการปรับปรุงหรือแก้ไขในประเด็นปัญหาดังกล่าว</w:t>
      </w:r>
    </w:p>
    <w:p w14:paraId="33B22FCA" w14:textId="6989F1EC" w:rsidR="005716C3" w:rsidRDefault="005716C3" w:rsidP="007B155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ผู้ตรวจสอบภายในต้องปรับปรุงพัฒนาการปฏิบัติตนและการปฏิบัติงานอย่างต่อเนื่อง โดยใช้ข้อมูลจากการประเมินจากภายใน ประเมินจากภายนอก และการสอบถามความพึงพอใจในการปฏิบัติงาน เพื่อให้งานตราวจสอบภายในเป็นไปอย่างมีประสิทธิภาพ ประสิทธิผล และคุ้มค่า รวมทั้งเป็นที่ยอมรับของผู้บริหารและหน่วนรั</w:t>
      </w:r>
      <w:r w:rsidR="00173D7D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</w:p>
    <w:p w14:paraId="6C12DECC" w14:textId="3CC0B091" w:rsidR="00173D7D" w:rsidRDefault="009C1C84" w:rsidP="007B155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ผู้ตรวจสอบภายในต้องเสริมสร้างความรัก สามัคคี ทำงานเป็นทีม เพื่อผลสำเร็จของงาน ซึ่งเป็นผลงานของทุกคน รวมถึงสร้างขวัญและกำลังใจในการปฏิบัติงาน</w:t>
      </w:r>
    </w:p>
    <w:p w14:paraId="47427980" w14:textId="428B7FE1" w:rsidR="009C1C84" w:rsidRDefault="009C1C84" w:rsidP="007B155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จัดให้มีการประเมินความพึงพอใจในการปฏิบัติงานตรวจสอบของหน่วยรับตรวจ ผู้บริหารและผู้ที่เกี่ยวข้องเพื่อนำข้อเสนอแนะ ความคาดหวังและความต้องการของผู้รับบริการ เพื่อวางแผนพัฒนาปรับปรุง แก้ไขงานปฏิบัติงานตรวจสอบภายในให้มีประสิทธิภาพ เป็นที่ยอมรับมากขึ้น</w:t>
      </w:r>
    </w:p>
    <w:p w14:paraId="7CB5C176" w14:textId="3904E37E" w:rsidR="009C1C84" w:rsidRDefault="009C1C84" w:rsidP="007B155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การเก็บรักษาข้อมูล จัดให้มีการเก็บรักษาข้อมูลที่ได้จากการปฏิบัติงานบริการให้ความเชื่อมันและงานบริการให้คำปรึกษา ไม่ว่าข้อมูลจะถูกเก็บอยู่ในสื่อรูปแบบใด  ทั้งนี้ ข้อกำหนดในการเก็บรักษาข้อมูล</w:t>
      </w:r>
      <w:r w:rsidR="00FC4551">
        <w:rPr>
          <w:rFonts w:ascii="TH SarabunIT๙" w:hAnsi="TH SarabunIT๙" w:cs="TH SarabunIT๙" w:hint="cs"/>
          <w:sz w:val="32"/>
          <w:szCs w:val="32"/>
          <w:cs/>
        </w:rPr>
        <w:t>ต้องสอดคล้องกับแนวทางปฏิบัติของหน่วยงานของรัฐ และกฎหมาย ระเบียบ หลักเกณฑ์ของหน่วยงานของรัฐที่เกี่ยวข้อง โดยให้เก็บไว้ไม่น้อยกว่า 10 ปี</w:t>
      </w:r>
    </w:p>
    <w:p w14:paraId="0B9821AF" w14:textId="360EE6AC" w:rsidR="00497F9C" w:rsidRDefault="00497F9C" w:rsidP="00497F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B41EA9" w14:textId="26E81B3B" w:rsidR="00497F9C" w:rsidRDefault="00497F9C" w:rsidP="00497F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31697C9A" w14:textId="77777777" w:rsidR="00497F9C" w:rsidRPr="00497F9C" w:rsidRDefault="00497F9C" w:rsidP="00497F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F4D740" w14:textId="5E746C68" w:rsidR="00A72BB5" w:rsidRDefault="0032077F" w:rsidP="007B155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การเผยแพร่ข้อมูลที่ได้จากการปฏิบัติงานบริการให้ความเชื่อมั่น</w:t>
      </w:r>
      <w:r w:rsidR="00277590">
        <w:rPr>
          <w:rFonts w:ascii="TH SarabunIT๙" w:hAnsi="TH SarabunIT๙" w:cs="TH SarabunIT๙" w:hint="cs"/>
          <w:sz w:val="32"/>
          <w:szCs w:val="32"/>
          <w:cs/>
        </w:rPr>
        <w:t xml:space="preserve"> และงานบริการให้คำปรึกษาให้กับบุคคลภายในและภายนอกส่วนราชการ ต้องได้รับอนุมัติจากนายกเทศมนตรีตำบลลำสินธุ์ แล้วแต่กรณี</w:t>
      </w:r>
    </w:p>
    <w:p w14:paraId="336FB8CF" w14:textId="690B15F5" w:rsidR="00277590" w:rsidRDefault="00277590" w:rsidP="0027759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5634EA" w14:textId="1FC924F6" w:rsidR="00277590" w:rsidRDefault="00277590" w:rsidP="002775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75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ขั้นตอนการปฏิบัติงานตรวจสอบภายใน</w:t>
      </w:r>
    </w:p>
    <w:p w14:paraId="029BA90B" w14:textId="08F85B8A" w:rsidR="00277590" w:rsidRDefault="00277590" w:rsidP="002775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57DA5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1  การวางแผนการตรวจสอบ</w:t>
      </w:r>
    </w:p>
    <w:p w14:paraId="3ADC7DF2" w14:textId="07A68521" w:rsidR="00B57DA5" w:rsidRDefault="00B57DA5" w:rsidP="00B57DA5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DA5">
        <w:rPr>
          <w:rFonts w:ascii="TH SarabunIT๙" w:hAnsi="TH SarabunIT๙" w:cs="TH SarabunIT๙" w:hint="cs"/>
          <w:sz w:val="32"/>
          <w:szCs w:val="32"/>
          <w:cs/>
        </w:rPr>
        <w:t>สำรวจข้อมูลเบื้องต้น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เพื่อเรียนรู้และทำความเข้าในหน่วยรับตรวจที่จะลือกมาตรวจสอบ  เช่นโครงสร้างการแบ่งส่วนงาน  อัตรากำลัง นโยบาย ภารกิจ ผลการปฏิบัติงาน ปัญหาอุปสรรค</w:t>
      </w:r>
      <w:r w:rsidR="000514A0">
        <w:rPr>
          <w:rFonts w:ascii="TH SarabunIT๙" w:hAnsi="TH SarabunIT๙" w:cs="TH SarabunIT๙" w:hint="cs"/>
          <w:sz w:val="32"/>
          <w:szCs w:val="32"/>
          <w:cs/>
        </w:rPr>
        <w:t xml:space="preserve"> เป็นต้น  โดยศึกษาจากเอกสารการประชุมหารือกับผู้บริหารของหน่วยรับตรวจ การสอบถาม หรือรายงานผลการตรวจสอบครั้งก่อน</w:t>
      </w:r>
    </w:p>
    <w:p w14:paraId="1A4E036E" w14:textId="50CAA437" w:rsidR="000514A0" w:rsidRDefault="000514A0" w:rsidP="00B57DA5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ประเมินผลระบบการควบคุมภายใน ตามที่หน่วยรับตรวจจัดทำตามหลักเกณฑ์กระทรวงการคลัง ว่าด้วยมาตรฐานและหลักเกณฑ์ปฏิบัติการควบคุมภายในสำหรับหน่วยงานของรัฐ พ.ศ. 2561 เพื่อให้ทราบถึงความเพียงพอเหมาะสมของประสิทธิผลของระบบการควบคุมภายใน และใช้เป็นข้อมูลในการวางแผนการตรวจสอบให้เหมาะสม ซึ่งจะช่วยให้ประหยัดเวลา อัตรากำลัง</w:t>
      </w:r>
      <w:r w:rsidR="00B2369F">
        <w:rPr>
          <w:rFonts w:ascii="TH SarabunIT๙" w:hAnsi="TH SarabunIT๙" w:cs="TH SarabunIT๙" w:hint="cs"/>
          <w:sz w:val="32"/>
          <w:szCs w:val="32"/>
          <w:cs/>
        </w:rPr>
        <w:t xml:space="preserve"> และงบประมาณในการปฏิบัติงานตรวจสอบ</w:t>
      </w:r>
    </w:p>
    <w:p w14:paraId="090AAA53" w14:textId="753B408B" w:rsidR="002A7E4B" w:rsidRDefault="002A7E4B" w:rsidP="00D823F7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ประเมินความเสี่ยง เพื่อช่วยให้สามารถพิจารณาถึงความเสี่ยงหรือความน่าจะเป็นที่อาจเกิดขึ้นและเป็นผลทำให้การทำงานไม่บรรลุวัตถุประสงค์ ซึ่งหากพิจารณาแล้วเห็นว่ามีความเสี่ยงในระดับสูงก็ควรวางแผนการตรวจส</w:t>
      </w:r>
      <w:r w:rsidRPr="00D823F7">
        <w:rPr>
          <w:rFonts w:ascii="TH SarabunIT๙" w:hAnsi="TH SarabunIT๙" w:cs="TH SarabunIT๙" w:hint="cs"/>
          <w:sz w:val="32"/>
          <w:szCs w:val="32"/>
          <w:cs/>
        </w:rPr>
        <w:t>อบทันทีหรือในปีแรก ๆ โดยสามารถเลือกประเมินความเสี่ยงระดับหน่วยงานหรือระดับกิจกรรม หรือทั้งระดับหน่วยงานและระดับกิจกรรมก็ได้ ตามความเหมาะสมกับศึกยภาพของผู้ตรวจสอบภายใน ประกอบด้วย การระบุปัจจัยเสี่ยง การวิเคราะห์ความเสี่ยง และการจัดลำดับความเสี่ยง</w:t>
      </w:r>
      <w:r w:rsidR="00637BEE" w:rsidRPr="00D823F7">
        <w:rPr>
          <w:rFonts w:ascii="TH SarabunIT๙" w:hAnsi="TH SarabunIT๙" w:cs="TH SarabunIT๙" w:hint="cs"/>
          <w:sz w:val="32"/>
          <w:szCs w:val="32"/>
          <w:cs/>
        </w:rPr>
        <w:t xml:space="preserve"> รวมถึงให้มีการจัดทำบัญชีรายการความเสี่ยงด้วย</w:t>
      </w:r>
    </w:p>
    <w:p w14:paraId="7D281884" w14:textId="324DB6EF" w:rsidR="00D823F7" w:rsidRDefault="00D823F7" w:rsidP="00D823F7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จัดทำแผนการตรวจสอบระยะยาวและแผนการตรวจสอบประจำปี เสนอให้นายกเทศมนตรีตำบลลำสินธุ์ อนุมัติภายในเดือนกันยายน  โดยแผนการตรวจสอบระยะยาว มีระยะเวลา 3-5 ปี และต้องกำหนดให้ครอบคลุมหน่วยรับตรวจทั้งหมด สำหรับแผนการตรวจสอบประจำปี มีระยะเวลา 1 ปี</w:t>
      </w:r>
      <w:r w:rsidR="005A0260">
        <w:rPr>
          <w:rFonts w:ascii="TH SarabunIT๙" w:hAnsi="TH SarabunIT๙" w:cs="TH SarabunIT๙" w:hint="cs"/>
          <w:sz w:val="32"/>
          <w:szCs w:val="32"/>
          <w:cs/>
        </w:rPr>
        <w:t xml:space="preserve">  และต้องจัดทำให้สอดคล้องกับแผนการตรวจสอบระยะยาว  เมื่อได้รับอนุมัติแล้ว ให้ส่งสำเนาแผนการตรวจสอบระยะยาวและแผนการตรวจสอบประจำปีให้หน่วยรับตรวจ เทศบาลตำบลลำสินธุ์</w:t>
      </w:r>
    </w:p>
    <w:p w14:paraId="6A6FCC68" w14:textId="2CF47EF9" w:rsidR="005A0260" w:rsidRDefault="002624FD" w:rsidP="00D823F7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จัดทำแผนปฏิบัติงานตรวจสอบ </w:t>
      </w:r>
      <w:r>
        <w:rPr>
          <w:rFonts w:ascii="TH SarabunIT๙" w:hAnsi="TH SarabunIT๙" w:cs="TH SarabunIT๙"/>
          <w:sz w:val="32"/>
          <w:szCs w:val="32"/>
        </w:rPr>
        <w:t xml:space="preserve">(Engagement Plan)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ประกอบด้วย การกำหนดประเด็นการตรวจสอบ วัตถุประสงค์ในการปฏิบัติงาน ขอบเขตการปฏิบัติงาน และแนวทางการปฏิบัติงาน โดยต้องจัดทำให้สอดคล้องกับแผนการตรวจสอบประจำปี</w:t>
      </w:r>
    </w:p>
    <w:p w14:paraId="3AB7E967" w14:textId="77777777" w:rsidR="00E711B5" w:rsidRDefault="00E711B5" w:rsidP="00E711B5">
      <w:pPr>
        <w:pStyle w:val="a3"/>
        <w:spacing w:after="0" w:line="240" w:lineRule="auto"/>
        <w:ind w:left="1800"/>
        <w:rPr>
          <w:rFonts w:ascii="TH SarabunIT๙" w:hAnsi="TH SarabunIT๙" w:cs="TH SarabunIT๙"/>
          <w:sz w:val="32"/>
          <w:szCs w:val="32"/>
        </w:rPr>
      </w:pPr>
    </w:p>
    <w:p w14:paraId="1E348FD6" w14:textId="003BC50F" w:rsidR="00E711B5" w:rsidRDefault="00E711B5" w:rsidP="00E711B5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E711B5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2  การปฏิบัติงานตรวจสอบ</w:t>
      </w:r>
    </w:p>
    <w:p w14:paraId="1003844E" w14:textId="65E395DD" w:rsidR="00770FF9" w:rsidRPr="006E39C6" w:rsidRDefault="00770FF9" w:rsidP="00770FF9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39C6">
        <w:rPr>
          <w:rFonts w:ascii="TH SarabunIT๙" w:hAnsi="TH SarabunIT๙" w:cs="TH SarabunIT๙" w:hint="cs"/>
          <w:sz w:val="32"/>
          <w:szCs w:val="32"/>
          <w:u w:val="single"/>
          <w:cs/>
        </w:rPr>
        <w:t>ก่อนเริ่มปฏิบัติงานตรวจสอบ</w:t>
      </w:r>
    </w:p>
    <w:p w14:paraId="66F92350" w14:textId="36DDF570" w:rsidR="00770FF9" w:rsidRDefault="00770FF9" w:rsidP="00770FF9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กำหนดวัน เวลา และผู้รับผิดชอบในการตรวจสอบแต่ละหน่วยรับตรวจและกิจกรรมการตรวจสอบตามแผนการตรวจสอบประจำปี  แจ้งกำหนดการเข้าตรวจสอบ พร้อมทั้งรายการเอกสารหลักฐานที่ให้จัดเตรียมสำหรับการตรวจสอบให้หน่วยรับตรวจทราบ</w:t>
      </w:r>
    </w:p>
    <w:p w14:paraId="7C1DAD30" w14:textId="3801E826" w:rsidR="00497F9C" w:rsidRDefault="00497F9C" w:rsidP="00497F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14:paraId="3C33D9F0" w14:textId="77777777" w:rsidR="00497F9C" w:rsidRPr="00497F9C" w:rsidRDefault="00497F9C" w:rsidP="00497F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5D686C" w14:textId="58794AD3" w:rsidR="006936A1" w:rsidRDefault="006936A1" w:rsidP="00770FF9">
      <w:pPr>
        <w:pStyle w:val="a3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ศึกษาข้อมูลของหน่วนรับตรวจ เช่น ภารกิจ ผลการดำเนินงาน ปัญหาอุปสรรคต่าง ๆ กระดาษทำการ รายงานผลการตรวจสอบ ผลการดำเนินการตามข้อเสนอแนะของครั้งก่อน รวมถึงต้องศึกษาเรียนรู้ระเบียบกฎหมายที่ต้องใช้ในการปฏิบัติงานตรวจสอบ</w:t>
      </w:r>
    </w:p>
    <w:p w14:paraId="40387158" w14:textId="68E00674" w:rsidR="005F45A0" w:rsidRPr="006E39C6" w:rsidRDefault="005F45A0" w:rsidP="005F45A0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6E39C6">
        <w:rPr>
          <w:rFonts w:ascii="TH SarabunIT๙" w:hAnsi="TH SarabunIT๙" w:cs="TH SarabunIT๙" w:hint="cs"/>
          <w:sz w:val="32"/>
          <w:szCs w:val="32"/>
          <w:u w:val="single"/>
          <w:cs/>
        </w:rPr>
        <w:t>ระหว่างการปฏิบัติงาน</w:t>
      </w:r>
      <w:r w:rsidR="00AF3DD5" w:rsidRPr="006E39C6">
        <w:rPr>
          <w:rFonts w:ascii="TH SarabunIT๙" w:hAnsi="TH SarabunIT๙" w:cs="TH SarabunIT๙" w:hint="cs"/>
          <w:sz w:val="32"/>
          <w:szCs w:val="32"/>
          <w:u w:val="single"/>
          <w:cs/>
        </w:rPr>
        <w:t>ตรวจสอบ</w:t>
      </w:r>
    </w:p>
    <w:p w14:paraId="75648FBE" w14:textId="6C69ACA2" w:rsidR="00AF3DD5" w:rsidRDefault="00AF3DD5" w:rsidP="00AF3DD5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ประชุมเปิดการตรวจสอบระหว่างผู้รับผิดชอบในการตรวจสอบกับผู้รับตรวจที่เกี่ยวข้อง โดยแจ้งวัตถุประสงค์ ขอบเขต และวิธีการตรวจสอบให้ผู้รับตรวจทาบ</w:t>
      </w:r>
    </w:p>
    <w:p w14:paraId="2D10A17D" w14:textId="4864BACA" w:rsidR="00AF3DD5" w:rsidRDefault="00AF3DD5" w:rsidP="00AF3DD5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ปฏิบัติงานตรวจสอบตามแผนการปฏิบัติงานตรวจสอบ </w:t>
      </w:r>
      <w:r>
        <w:rPr>
          <w:rFonts w:ascii="TH SarabunIT๙" w:hAnsi="TH SarabunIT๙" w:cs="TH SarabunIT๙"/>
          <w:sz w:val="32"/>
          <w:szCs w:val="32"/>
        </w:rPr>
        <w:t>(Engagement Plan)</w:t>
      </w:r>
    </w:p>
    <w:p w14:paraId="5B5EA6CE" w14:textId="3EEE8794" w:rsidR="00AF3DD5" w:rsidRDefault="00AF3DD5" w:rsidP="00AF3DD5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จัดทำกระดาษทำการ โดยบันทึกรายละ</w:t>
      </w:r>
      <w:r w:rsidR="006E39C6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อียด</w:t>
      </w:r>
      <w:r w:rsidR="006E39C6">
        <w:rPr>
          <w:rFonts w:ascii="TH SarabunIT๙" w:hAnsi="TH SarabunIT๙" w:cs="TH SarabunIT๙" w:hint="cs"/>
          <w:sz w:val="32"/>
          <w:szCs w:val="32"/>
          <w:cs/>
        </w:rPr>
        <w:t xml:space="preserve"> ข้อมูลต่าง ๆ ที่ได้จากการตรวจสอบ และรวบรวมเอกสารหลักฐานต่าง ๆ เพื่อใช้ในการตรวจสอบ</w:t>
      </w:r>
    </w:p>
    <w:p w14:paraId="5FD406B0" w14:textId="62DE4583" w:rsidR="006E39C6" w:rsidRDefault="00DD105B" w:rsidP="00DD105B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DD105B">
        <w:rPr>
          <w:rFonts w:ascii="TH SarabunIT๙" w:hAnsi="TH SarabunIT๙" w:cs="TH SarabunIT๙" w:hint="cs"/>
          <w:sz w:val="32"/>
          <w:szCs w:val="32"/>
          <w:u w:val="single"/>
          <w:cs/>
        </w:rPr>
        <w:t>เมื่อเสร็จสิ้นการตรวจสอบ</w:t>
      </w:r>
    </w:p>
    <w:p w14:paraId="041DA9F5" w14:textId="76756813" w:rsidR="00DA02F3" w:rsidRDefault="00DA02F3" w:rsidP="00DA02F3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รวบรวมกระดาษทำการ และเอกสารหลักฐานต่าง ๆ ให้ครบถ้วน รวมถึงสรุปประเด็นข้อตรวจพบ และข้อเสนอแนะเพื่อแจ้งให้หน่วยรับตรวจทราบ</w:t>
      </w:r>
    </w:p>
    <w:p w14:paraId="0EBF1ED9" w14:textId="6918E6C8" w:rsidR="00DE651E" w:rsidRDefault="00DE651E" w:rsidP="00DA02F3">
      <w:pPr>
        <w:pStyle w:val="a3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ประชุมปิดการตรวจสอบ  เพื่อแจ้งผู้รับตรวจที่เกี่ยวข้องทราบถึงประเด็นข้อตรวจพบและข้อเสนอแนะในการปรับปรุงข้อบกพร่องที่ตรวจพบ โดยต้องเปิดโอกาสให้ผู้รับตรวจได้ชี้แจง และยืนยันความถูกต้องเหมาะสมของข้อตรวจพบและข้อเสนอแนะด้วย</w:t>
      </w:r>
    </w:p>
    <w:p w14:paraId="7B5A8369" w14:textId="77777777" w:rsidR="007A6204" w:rsidRDefault="007A6204" w:rsidP="007A6204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14:paraId="4A9FAD7C" w14:textId="5A703D8B" w:rsidR="007A6204" w:rsidRDefault="007A6204" w:rsidP="007A6204">
      <w:pPr>
        <w:spacing w:after="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A620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3  การจัดทำรายงานและติดตาม</w:t>
      </w:r>
    </w:p>
    <w:p w14:paraId="1EF5D4A4" w14:textId="67C2B30D" w:rsidR="007A6204" w:rsidRDefault="0004741D" w:rsidP="0004741D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การจัดทำรายงาน เป็นการรายงานผลการตรวจสอบ เพื่อให้ทราบถึงวัตถุประสงค์ ขอบเขต วิธีการปฏิบัติงาน และข้อมูลการตรวจสอบทั้งหมด ข้อบกพร่องที่ตรวจสอบ ประเด็นความเสี่ยงที่สำคัญและการควบคุมรวมถึงข้อเสนอแนะในการแก้ไขปรับปรุง  เพื่อเสนอนายกเทศมนตรีตำบลลำสินธุ์  สั่งการให้หน่วยรับตรวจแก้ไขปรับปรุง</w:t>
      </w:r>
    </w:p>
    <w:p w14:paraId="335BF6B4" w14:textId="50C0494B" w:rsidR="0004741D" w:rsidRDefault="0004741D" w:rsidP="0004741D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เสนอรายงานผลการตรวจสอบ</w:t>
      </w:r>
      <w:r w:rsidR="00933AB3">
        <w:rPr>
          <w:rFonts w:ascii="TH SarabunIT๙" w:hAnsi="TH SarabunIT๙" w:cs="TH SarabunIT๙" w:hint="cs"/>
          <w:sz w:val="32"/>
          <w:szCs w:val="32"/>
          <w:cs/>
        </w:rPr>
        <w:t xml:space="preserve"> ให้นายกเทศมนตรีตำบลลำสินธุ์ทราบ และพิจารณาสั่งการให้หน่ายรับตรวจดำเนินการตามข้อเสนอแนะในรายงานการตรวจสอบ แล้วส่งสำเนารายงานการตรวจสอบให้หน่วยรับตรวจ โดยให้หน่วยรับตรวจรายงานผลการดำเนินการตามข้อเสนอแนะภายใน 30 วัน</w:t>
      </w:r>
    </w:p>
    <w:p w14:paraId="7BC8AB38" w14:textId="6149C569" w:rsidR="006D71AD" w:rsidRDefault="006D71AD" w:rsidP="0004741D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 เพื่อให้ทราบว่าหน่วยรับตรวจได้มีการดำเนินการตามข้อเสนอแนะของหน่วยตรวจสอบภายในหรือไม่ เพียงใด</w:t>
      </w:r>
    </w:p>
    <w:p w14:paraId="6627469A" w14:textId="3B080B23" w:rsidR="00437DD0" w:rsidRDefault="00437DD0" w:rsidP="0004741D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กรณีหน่วยรับตรวจ ไม่รายงานผลการดำเนินการตามข้อเสนอแนะภายในกำหนด 30 วัน ให้เร่งรัดติดตามผล โดยแจ้งเป็นหนังสือ และให้หน่วยรับตรวจรายงานผลให้ทราบภายใน  30 วัน</w:t>
      </w:r>
      <w:bookmarkStart w:id="0" w:name="_GoBack"/>
      <w:bookmarkEnd w:id="0"/>
    </w:p>
    <w:p w14:paraId="3EA0172E" w14:textId="59F6F457" w:rsidR="00437DD0" w:rsidRDefault="00437DD0" w:rsidP="00437D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088D70" w14:textId="4DE24A27" w:rsidR="00437DD0" w:rsidRDefault="00437DD0" w:rsidP="00437D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D439880" w14:textId="77777777" w:rsidR="00437DD0" w:rsidRDefault="00437DD0" w:rsidP="00437D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9526C8" w14:textId="154E9D4D" w:rsidR="00437DD0" w:rsidRDefault="00437DD0" w:rsidP="00437DD0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(นางจิ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หนู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สุวรรณ์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3F547BA" w14:textId="253E5AA4" w:rsidR="00437DD0" w:rsidRDefault="00437DD0" w:rsidP="00437DD0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นักวิชาการตรวจสอบภายในชำนาญการ</w:t>
      </w:r>
    </w:p>
    <w:p w14:paraId="64280E08" w14:textId="2BFC17FB" w:rsidR="00437DD0" w:rsidRPr="00437DD0" w:rsidRDefault="00275772" w:rsidP="00437DD0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EE36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37DD0">
        <w:rPr>
          <w:rFonts w:ascii="TH SarabunIT๙" w:hAnsi="TH SarabunIT๙" w:cs="TH SarabunIT๙" w:hint="cs"/>
          <w:sz w:val="32"/>
          <w:szCs w:val="32"/>
          <w:cs/>
        </w:rPr>
        <w:t>กันยายน  2564</w:t>
      </w:r>
    </w:p>
    <w:sectPr w:rsidR="00437DD0" w:rsidRPr="00437DD0" w:rsidSect="000514A0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2A3F"/>
    <w:multiLevelType w:val="hybridMultilevel"/>
    <w:tmpl w:val="E97484DA"/>
    <w:lvl w:ilvl="0" w:tplc="75EA168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DBE3375"/>
    <w:multiLevelType w:val="hybridMultilevel"/>
    <w:tmpl w:val="CFD0DCA2"/>
    <w:lvl w:ilvl="0" w:tplc="06A09A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9911BE"/>
    <w:multiLevelType w:val="hybridMultilevel"/>
    <w:tmpl w:val="B9A22DA8"/>
    <w:lvl w:ilvl="0" w:tplc="C5AE357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FAB6C84"/>
    <w:multiLevelType w:val="hybridMultilevel"/>
    <w:tmpl w:val="DB62E034"/>
    <w:lvl w:ilvl="0" w:tplc="479C7C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8C51282"/>
    <w:multiLevelType w:val="hybridMultilevel"/>
    <w:tmpl w:val="E6303CE2"/>
    <w:lvl w:ilvl="0" w:tplc="E1C6E9F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FFC659F"/>
    <w:multiLevelType w:val="hybridMultilevel"/>
    <w:tmpl w:val="BECAD36E"/>
    <w:lvl w:ilvl="0" w:tplc="0ADE5B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1625CDC"/>
    <w:multiLevelType w:val="hybridMultilevel"/>
    <w:tmpl w:val="F9F24766"/>
    <w:lvl w:ilvl="0" w:tplc="983E2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56"/>
    <w:rsid w:val="0004070E"/>
    <w:rsid w:val="0004741D"/>
    <w:rsid w:val="000514A0"/>
    <w:rsid w:val="001676A8"/>
    <w:rsid w:val="00173D7D"/>
    <w:rsid w:val="0024130E"/>
    <w:rsid w:val="002624FD"/>
    <w:rsid w:val="00275772"/>
    <w:rsid w:val="00277590"/>
    <w:rsid w:val="002A1AC0"/>
    <w:rsid w:val="002A7E4B"/>
    <w:rsid w:val="002D204C"/>
    <w:rsid w:val="0032077F"/>
    <w:rsid w:val="00437DD0"/>
    <w:rsid w:val="00497F9C"/>
    <w:rsid w:val="00556FD7"/>
    <w:rsid w:val="005716C3"/>
    <w:rsid w:val="005A0260"/>
    <w:rsid w:val="005F45A0"/>
    <w:rsid w:val="00617590"/>
    <w:rsid w:val="00637BEE"/>
    <w:rsid w:val="006936A1"/>
    <w:rsid w:val="006D71AD"/>
    <w:rsid w:val="006E39C6"/>
    <w:rsid w:val="00770FF9"/>
    <w:rsid w:val="007A031A"/>
    <w:rsid w:val="007A6204"/>
    <w:rsid w:val="007B1556"/>
    <w:rsid w:val="0088618B"/>
    <w:rsid w:val="00920CB2"/>
    <w:rsid w:val="00933AB3"/>
    <w:rsid w:val="00946785"/>
    <w:rsid w:val="00964EBA"/>
    <w:rsid w:val="009C1C84"/>
    <w:rsid w:val="00A72BB5"/>
    <w:rsid w:val="00AF3DD5"/>
    <w:rsid w:val="00B2369F"/>
    <w:rsid w:val="00B57DA5"/>
    <w:rsid w:val="00C2777E"/>
    <w:rsid w:val="00D823F7"/>
    <w:rsid w:val="00D902F9"/>
    <w:rsid w:val="00DA02F3"/>
    <w:rsid w:val="00DA670A"/>
    <w:rsid w:val="00DD105B"/>
    <w:rsid w:val="00DE651E"/>
    <w:rsid w:val="00E02CF6"/>
    <w:rsid w:val="00E711B5"/>
    <w:rsid w:val="00EA3399"/>
    <w:rsid w:val="00EE36D4"/>
    <w:rsid w:val="00FC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E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42</cp:revision>
  <dcterms:created xsi:type="dcterms:W3CDTF">2021-09-01T02:29:00Z</dcterms:created>
  <dcterms:modified xsi:type="dcterms:W3CDTF">2021-09-02T03:19:00Z</dcterms:modified>
</cp:coreProperties>
</file>